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4389" w14:textId="77777777" w:rsidR="00AF1FCD" w:rsidRPr="00AF1FCD" w:rsidRDefault="00AF1FCD" w:rsidP="00AF1FCD">
      <w:pPr>
        <w:widowControl w:val="0"/>
        <w:autoSpaceDE w:val="0"/>
        <w:autoSpaceDN w:val="0"/>
        <w:adjustRightInd w:val="0"/>
        <w:spacing w:after="240"/>
        <w:rPr>
          <w:rFonts w:ascii="Arial" w:hAnsi="Arial" w:cs="Arial"/>
          <w:sz w:val="21"/>
          <w:szCs w:val="21"/>
          <w:lang w:val="en-US"/>
        </w:rPr>
      </w:pPr>
      <w:r w:rsidRPr="00AF1FCD">
        <w:rPr>
          <w:rFonts w:ascii="Arial" w:hAnsi="Arial" w:cs="Arial"/>
          <w:noProof/>
          <w:sz w:val="21"/>
          <w:szCs w:val="21"/>
          <w:lang w:val="en-US"/>
        </w:rPr>
        <w:drawing>
          <wp:anchor distT="0" distB="0" distL="114300" distR="114300" simplePos="0" relativeHeight="251658240" behindDoc="0" locked="0" layoutInCell="1" allowOverlap="1" wp14:anchorId="6CE2082A" wp14:editId="366025D3">
            <wp:simplePos x="0" y="0"/>
            <wp:positionH relativeFrom="column">
              <wp:posOffset>0</wp:posOffset>
            </wp:positionH>
            <wp:positionV relativeFrom="paragraph">
              <wp:posOffset>0</wp:posOffset>
            </wp:positionV>
            <wp:extent cx="939800" cy="1143000"/>
            <wp:effectExtent l="0" t="0" r="0" b="0"/>
            <wp:wrapThrough wrapText="bothSides">
              <wp:wrapPolygon edited="0">
                <wp:start x="0" y="0"/>
                <wp:lineTo x="0" y="21120"/>
                <wp:lineTo x="21016" y="21120"/>
                <wp:lineTo x="210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FCD">
        <w:rPr>
          <w:rFonts w:ascii="Arial" w:hAnsi="Arial" w:cs="Arial"/>
          <w:noProof/>
          <w:sz w:val="21"/>
          <w:szCs w:val="21"/>
          <w:lang w:val="en-US"/>
        </w:rPr>
        <w:drawing>
          <wp:anchor distT="0" distB="0" distL="114300" distR="114300" simplePos="0" relativeHeight="251660288" behindDoc="0" locked="0" layoutInCell="1" allowOverlap="1" wp14:anchorId="2197DF27" wp14:editId="5A58AA4A">
            <wp:simplePos x="0" y="0"/>
            <wp:positionH relativeFrom="column">
              <wp:posOffset>4914900</wp:posOffset>
            </wp:positionH>
            <wp:positionV relativeFrom="paragraph">
              <wp:posOffset>0</wp:posOffset>
            </wp:positionV>
            <wp:extent cx="1943100" cy="615950"/>
            <wp:effectExtent l="0" t="0" r="12700" b="0"/>
            <wp:wrapThrough wrapText="bothSides">
              <wp:wrapPolygon edited="0">
                <wp:start x="0" y="0"/>
                <wp:lineTo x="0" y="20487"/>
                <wp:lineTo x="21459" y="20487"/>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5B3F6" w14:textId="5F787A4C" w:rsidR="00AF1FCD" w:rsidRPr="00AF1FCD" w:rsidRDefault="002A7BCA" w:rsidP="00AF1FCD">
      <w:pPr>
        <w:widowControl w:val="0"/>
        <w:autoSpaceDE w:val="0"/>
        <w:autoSpaceDN w:val="0"/>
        <w:adjustRightInd w:val="0"/>
        <w:rPr>
          <w:rFonts w:ascii="Arial" w:hAnsi="Arial" w:cs="Arial"/>
          <w:sz w:val="21"/>
          <w:szCs w:val="21"/>
          <w:lang w:val="en-US"/>
        </w:rPr>
      </w:pPr>
      <w:r>
        <w:rPr>
          <w:noProof/>
          <w:lang w:val="en-US"/>
        </w:rPr>
        <mc:AlternateContent>
          <mc:Choice Requires="wps">
            <w:drawing>
              <wp:anchor distT="0" distB="0" distL="114300" distR="114300" simplePos="0" relativeHeight="251662336" behindDoc="0" locked="0" layoutInCell="1" allowOverlap="1" wp14:anchorId="1689D1E5" wp14:editId="04DB26D6">
                <wp:simplePos x="0" y="0"/>
                <wp:positionH relativeFrom="column">
                  <wp:posOffset>572135</wp:posOffset>
                </wp:positionH>
                <wp:positionV relativeFrom="paragraph">
                  <wp:posOffset>37465</wp:posOffset>
                </wp:positionV>
                <wp:extent cx="3086100" cy="678180"/>
                <wp:effectExtent l="0" t="0" r="38100" b="33020"/>
                <wp:wrapSquare wrapText="bothSides"/>
                <wp:docPr id="6" name="Text Box 6"/>
                <wp:cNvGraphicFramePr/>
                <a:graphic xmlns:a="http://schemas.openxmlformats.org/drawingml/2006/main">
                  <a:graphicData uri="http://schemas.microsoft.com/office/word/2010/wordprocessingShape">
                    <wps:wsp>
                      <wps:cNvSpPr txBox="1"/>
                      <wps:spPr>
                        <a:xfrm>
                          <a:off x="0" y="0"/>
                          <a:ext cx="3086100" cy="67818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EA5A03C" w14:textId="16DCC804" w:rsidR="00A653F8" w:rsidRPr="00D53993" w:rsidRDefault="00A653F8" w:rsidP="00AF1FCD">
                            <w:pPr>
                              <w:widowControl w:val="0"/>
                              <w:autoSpaceDE w:val="0"/>
                              <w:autoSpaceDN w:val="0"/>
                              <w:adjustRightInd w:val="0"/>
                              <w:spacing w:after="240"/>
                              <w:jc w:val="center"/>
                              <w:rPr>
                                <w:rFonts w:ascii="Arial" w:hAnsi="Arial" w:cs="Arial"/>
                                <w:b/>
                                <w:bCs/>
                                <w:sz w:val="28"/>
                                <w:szCs w:val="28"/>
                                <w:lang w:val="en-US"/>
                              </w:rPr>
                            </w:pPr>
                            <w:r w:rsidRPr="00AF1FCD">
                              <w:rPr>
                                <w:rFonts w:ascii="Arial" w:hAnsi="Arial" w:cs="Arial"/>
                                <w:b/>
                                <w:bCs/>
                                <w:sz w:val="28"/>
                                <w:szCs w:val="28"/>
                                <w:lang w:val="en-US"/>
                              </w:rPr>
                              <w:t xml:space="preserve">Grade 7 </w:t>
                            </w:r>
                            <w:proofErr w:type="gramStart"/>
                            <w:r w:rsidR="002A7BCA">
                              <w:rPr>
                                <w:rFonts w:ascii="Arial" w:hAnsi="Arial" w:cs="Arial"/>
                                <w:b/>
                                <w:bCs/>
                                <w:sz w:val="28"/>
                                <w:szCs w:val="28"/>
                                <w:lang w:val="en-US"/>
                              </w:rPr>
                              <w:t>History</w:t>
                            </w:r>
                            <w:proofErr w:type="gramEnd"/>
                            <w:r w:rsidR="002A7BCA">
                              <w:rPr>
                                <w:rFonts w:ascii="Arial" w:hAnsi="Arial" w:cs="Arial"/>
                                <w:b/>
                                <w:bCs/>
                                <w:sz w:val="28"/>
                                <w:szCs w:val="28"/>
                                <w:lang w:val="en-US"/>
                              </w:rPr>
                              <w:t xml:space="preserve"> and Geography, French Immersion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5.05pt;margin-top:2.95pt;width:243pt;height:5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" fillcolor="white [3201]" strokecolor="black [3200]" strokeweight="2pt">
                <v:textbox style="mso-fit-shape-to-text:t">
                  <w:txbxContent>
                    <w:p w14:paraId="3EA5A03C" w14:textId="16DCC804" w:rsidR="00A653F8" w:rsidRPr="00D53993" w:rsidRDefault="00A653F8" w:rsidP="00AF1FCD">
                      <w:pPr>
                        <w:widowControl w:val="0"/>
                        <w:autoSpaceDE w:val="0"/>
                        <w:autoSpaceDN w:val="0"/>
                        <w:adjustRightInd w:val="0"/>
                        <w:spacing w:after="240"/>
                        <w:jc w:val="center"/>
                        <w:rPr>
                          <w:rFonts w:ascii="Arial" w:hAnsi="Arial" w:cs="Arial"/>
                          <w:b/>
                          <w:bCs/>
                          <w:sz w:val="28"/>
                          <w:szCs w:val="28"/>
                          <w:lang w:val="en-US"/>
                        </w:rPr>
                      </w:pPr>
                      <w:r w:rsidRPr="00AF1FCD">
                        <w:rPr>
                          <w:rFonts w:ascii="Arial" w:hAnsi="Arial" w:cs="Arial"/>
                          <w:b/>
                          <w:bCs/>
                          <w:sz w:val="28"/>
                          <w:szCs w:val="28"/>
                          <w:lang w:val="en-US"/>
                        </w:rPr>
                        <w:t xml:space="preserve">Grade 7 </w:t>
                      </w:r>
                      <w:proofErr w:type="gramStart"/>
                      <w:r w:rsidR="002A7BCA">
                        <w:rPr>
                          <w:rFonts w:ascii="Arial" w:hAnsi="Arial" w:cs="Arial"/>
                          <w:b/>
                          <w:bCs/>
                          <w:sz w:val="28"/>
                          <w:szCs w:val="28"/>
                          <w:lang w:val="en-US"/>
                        </w:rPr>
                        <w:t>History</w:t>
                      </w:r>
                      <w:proofErr w:type="gramEnd"/>
                      <w:r w:rsidR="002A7BCA">
                        <w:rPr>
                          <w:rFonts w:ascii="Arial" w:hAnsi="Arial" w:cs="Arial"/>
                          <w:b/>
                          <w:bCs/>
                          <w:sz w:val="28"/>
                          <w:szCs w:val="28"/>
                          <w:lang w:val="en-US"/>
                        </w:rPr>
                        <w:t xml:space="preserve"> and Geography, French Immersion</w:t>
                      </w:r>
                    </w:p>
                  </w:txbxContent>
                </v:textbox>
                <w10:wrap type="square"/>
              </v:shape>
            </w:pict>
          </mc:Fallback>
        </mc:AlternateContent>
      </w:r>
      <w:r w:rsidR="00AF1FCD" w:rsidRPr="00AF1FCD">
        <w:rPr>
          <w:rFonts w:ascii="Arial" w:hAnsi="Arial" w:cs="Arial"/>
          <w:sz w:val="21"/>
          <w:szCs w:val="21"/>
          <w:lang w:val="en-US"/>
        </w:rPr>
        <w:t xml:space="preserve"> </w:t>
      </w:r>
    </w:p>
    <w:p w14:paraId="5CB5D25C" w14:textId="47D2078D" w:rsidR="00AF1FCD" w:rsidRPr="00AF1FCD" w:rsidRDefault="00AF1FCD" w:rsidP="00AF1FCD">
      <w:pPr>
        <w:widowControl w:val="0"/>
        <w:autoSpaceDE w:val="0"/>
        <w:autoSpaceDN w:val="0"/>
        <w:adjustRightInd w:val="0"/>
        <w:rPr>
          <w:rFonts w:ascii="Arial" w:hAnsi="Arial" w:cs="Arial"/>
          <w:sz w:val="21"/>
          <w:szCs w:val="21"/>
          <w:lang w:val="en-US"/>
        </w:rPr>
      </w:pPr>
      <w:r w:rsidRPr="00AF1FCD">
        <w:rPr>
          <w:rFonts w:ascii="Arial" w:hAnsi="Arial" w:cs="Arial"/>
          <w:noProof/>
          <w:sz w:val="21"/>
          <w:szCs w:val="21"/>
          <w:lang w:val="en-US"/>
        </w:rPr>
        <w:drawing>
          <wp:inline distT="0" distB="0" distL="0" distR="0" wp14:anchorId="585787A4" wp14:editId="30FB9591">
            <wp:extent cx="20320" cy="2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p>
    <w:p w14:paraId="46540623" w14:textId="77777777" w:rsidR="00AF1FCD" w:rsidRDefault="00AF1FCD" w:rsidP="00AF1FCD">
      <w:pPr>
        <w:widowControl w:val="0"/>
        <w:autoSpaceDE w:val="0"/>
        <w:autoSpaceDN w:val="0"/>
        <w:adjustRightInd w:val="0"/>
        <w:spacing w:after="240"/>
        <w:rPr>
          <w:rFonts w:ascii="Arial" w:hAnsi="Arial" w:cs="Arial"/>
          <w:b/>
          <w:bCs/>
          <w:sz w:val="21"/>
          <w:szCs w:val="21"/>
          <w:lang w:val="en-US"/>
        </w:rPr>
      </w:pPr>
    </w:p>
    <w:p w14:paraId="207C4A14" w14:textId="77777777" w:rsidR="00AF1FCD" w:rsidRDefault="00AF1FCD" w:rsidP="00AF1FCD">
      <w:pPr>
        <w:widowControl w:val="0"/>
        <w:autoSpaceDE w:val="0"/>
        <w:autoSpaceDN w:val="0"/>
        <w:adjustRightInd w:val="0"/>
        <w:spacing w:after="240"/>
        <w:rPr>
          <w:rFonts w:ascii="Arial" w:hAnsi="Arial" w:cs="Arial"/>
          <w:b/>
          <w:bCs/>
          <w:sz w:val="21"/>
          <w:szCs w:val="21"/>
          <w:lang w:val="en-US"/>
        </w:rPr>
      </w:pPr>
    </w:p>
    <w:p w14:paraId="4C4C6E26" w14:textId="77777777" w:rsidR="002A7BCA" w:rsidRPr="002A7BCA" w:rsidRDefault="002A7BCA" w:rsidP="002A7BCA">
      <w:pPr>
        <w:widowControl w:val="0"/>
        <w:autoSpaceDE w:val="0"/>
        <w:autoSpaceDN w:val="0"/>
        <w:adjustRightInd w:val="0"/>
        <w:spacing w:after="240"/>
        <w:ind w:left="142"/>
        <w:rPr>
          <w:rFonts w:ascii="Times" w:hAnsi="Times" w:cs="Times"/>
          <w:sz w:val="21"/>
          <w:szCs w:val="21"/>
          <w:lang w:val="en-US"/>
        </w:rPr>
      </w:pPr>
      <w:r w:rsidRPr="002A7BCA">
        <w:rPr>
          <w:rFonts w:ascii="Arial" w:hAnsi="Arial" w:cs="Arial"/>
          <w:b/>
          <w:bCs/>
          <w:sz w:val="21"/>
          <w:szCs w:val="21"/>
          <w:u w:val="single"/>
          <w:lang w:val="en-US"/>
        </w:rPr>
        <w:t>Description and Overall Expectations:</w:t>
      </w:r>
      <w:r w:rsidRPr="002A7BCA">
        <w:rPr>
          <w:rFonts w:ascii="Arial" w:hAnsi="Arial" w:cs="Arial"/>
          <w:b/>
          <w:bCs/>
          <w:sz w:val="21"/>
          <w:szCs w:val="21"/>
          <w:lang w:val="en-US"/>
        </w:rPr>
        <w:t xml:space="preserve"> </w:t>
      </w:r>
      <w:r w:rsidRPr="002A7BCA">
        <w:rPr>
          <w:rFonts w:ascii="Arial" w:hAnsi="Arial" w:cs="Arial"/>
          <w:sz w:val="21"/>
          <w:szCs w:val="21"/>
          <w:lang w:val="en-US"/>
        </w:rPr>
        <w:t xml:space="preserve">The history and geography programs will enable students to become responsible, active citizens within the diverse communities to which they belong. As well as becoming critically thoughtful and informed citizens who value an inclusive society, students will have the skills they need to solve problems and communicate ideas and decisions about significant developments, events, and issues. </w:t>
      </w:r>
      <w:r w:rsidRPr="002A7BCA">
        <w:rPr>
          <w:rFonts w:ascii="Arial" w:hAnsi="Arial" w:cs="Arial"/>
          <w:b/>
          <w:bCs/>
          <w:sz w:val="21"/>
          <w:szCs w:val="21"/>
          <w:lang w:val="en-US"/>
        </w:rPr>
        <w:t>The language of instruction for this subject is French.</w:t>
      </w:r>
    </w:p>
    <w:p w14:paraId="2B2A822B" w14:textId="43143659" w:rsidR="002A7BCA" w:rsidRPr="002A7BCA" w:rsidRDefault="002A7BCA" w:rsidP="002A7BCA">
      <w:pPr>
        <w:widowControl w:val="0"/>
        <w:autoSpaceDE w:val="0"/>
        <w:autoSpaceDN w:val="0"/>
        <w:adjustRightInd w:val="0"/>
        <w:spacing w:after="240"/>
        <w:ind w:left="142"/>
        <w:rPr>
          <w:rFonts w:ascii="Times" w:hAnsi="Times" w:cs="Times"/>
          <w:sz w:val="21"/>
          <w:szCs w:val="21"/>
          <w:lang w:val="en-US"/>
        </w:rPr>
      </w:pPr>
      <w:r w:rsidRPr="002A7BCA">
        <w:rPr>
          <w:rFonts w:ascii="Arial" w:hAnsi="Arial" w:cs="Arial"/>
          <w:b/>
          <w:bCs/>
          <w:sz w:val="21"/>
          <w:szCs w:val="21"/>
          <w:lang w:val="en-US"/>
        </w:rPr>
        <w:t>HISTORY- NEW FRANCE AND BRITISH NORTH AMERICA</w:t>
      </w:r>
      <w:r w:rsidRPr="002A7BCA">
        <w:rPr>
          <w:rFonts w:ascii="Arial" w:hAnsi="Arial" w:cs="Arial"/>
          <w:sz w:val="21"/>
          <w:szCs w:val="21"/>
          <w:lang w:val="en-US"/>
        </w:rPr>
        <w:t>: aspects of the lives of various groups in Canada between 1713 and 1800, and compare them to the lives of people in present-day Canada; use the historical inquiry process to investigate perspectives of different groups on some significant events, developments, and/or issues related to the shift in power in colonial Canada from France to Britain; various significant events, developments, and people in Canada between 1713 and 1800, and explain their impact</w:t>
      </w:r>
      <w:r>
        <w:rPr>
          <w:rFonts w:ascii="Arial" w:hAnsi="Arial" w:cs="Arial"/>
          <w:sz w:val="21"/>
          <w:szCs w:val="21"/>
          <w:lang w:val="en-US"/>
        </w:rPr>
        <w:t>.</w:t>
      </w:r>
    </w:p>
    <w:p w14:paraId="18D087B6" w14:textId="67F263DF" w:rsidR="002A7BCA" w:rsidRPr="002A7BCA" w:rsidRDefault="002A7BCA" w:rsidP="002A7BCA">
      <w:pPr>
        <w:widowControl w:val="0"/>
        <w:autoSpaceDE w:val="0"/>
        <w:autoSpaceDN w:val="0"/>
        <w:adjustRightInd w:val="0"/>
        <w:spacing w:after="240"/>
        <w:ind w:left="142"/>
        <w:rPr>
          <w:rFonts w:ascii="Times" w:hAnsi="Times" w:cs="Times"/>
          <w:sz w:val="21"/>
          <w:szCs w:val="21"/>
          <w:lang w:val="en-US"/>
        </w:rPr>
      </w:pPr>
      <w:r w:rsidRPr="002A7BCA">
        <w:rPr>
          <w:rFonts w:ascii="Arial" w:hAnsi="Arial" w:cs="Arial"/>
          <w:b/>
          <w:bCs/>
          <w:sz w:val="21"/>
          <w:szCs w:val="21"/>
          <w:lang w:val="en-US"/>
        </w:rPr>
        <w:t>HISTORY- CANADA 1800-1850</w:t>
      </w:r>
      <w:r w:rsidRPr="002A7BCA">
        <w:rPr>
          <w:rFonts w:ascii="Arial" w:hAnsi="Arial" w:cs="Arial"/>
          <w:sz w:val="21"/>
          <w:szCs w:val="21"/>
          <w:lang w:val="en-US"/>
        </w:rPr>
        <w:t xml:space="preserve">: </w:t>
      </w:r>
      <w:r>
        <w:rPr>
          <w:rFonts w:ascii="Arial" w:hAnsi="Arial" w:cs="Arial"/>
          <w:sz w:val="21"/>
          <w:szCs w:val="21"/>
          <w:lang w:val="en-US"/>
        </w:rPr>
        <w:t>analyz</w:t>
      </w:r>
      <w:r w:rsidRPr="002A7BCA">
        <w:rPr>
          <w:rFonts w:ascii="Arial" w:hAnsi="Arial" w:cs="Arial"/>
          <w:sz w:val="21"/>
          <w:szCs w:val="21"/>
          <w:lang w:val="en-US"/>
        </w:rPr>
        <w:t xml:space="preserve">e aspects of the lives of various groups </w:t>
      </w:r>
      <w:r>
        <w:rPr>
          <w:rFonts w:ascii="Arial" w:hAnsi="Arial" w:cs="Arial"/>
          <w:sz w:val="21"/>
          <w:szCs w:val="21"/>
          <w:lang w:val="en-US"/>
        </w:rPr>
        <w:t>in Canada between 1800 and 1850</w:t>
      </w:r>
      <w:r w:rsidRPr="002A7BCA">
        <w:rPr>
          <w:rFonts w:ascii="Arial" w:hAnsi="Arial" w:cs="Arial"/>
          <w:sz w:val="21"/>
          <w:szCs w:val="21"/>
          <w:lang w:val="en-US"/>
        </w:rPr>
        <w:t>; use the historical inquiry process to investigate perspectives of different groups on some significant events, developments, and/or issues that affected Canada and/or Canadians between 1800 and 1850; describe various significant events, developments, and people in Canada between 1800 and 1850, and explain their impact</w:t>
      </w:r>
      <w:r>
        <w:rPr>
          <w:rFonts w:ascii="Arial" w:hAnsi="Arial" w:cs="Arial"/>
          <w:sz w:val="21"/>
          <w:szCs w:val="21"/>
          <w:lang w:val="en-US"/>
        </w:rPr>
        <w:t>.</w:t>
      </w:r>
    </w:p>
    <w:p w14:paraId="12F30DAA" w14:textId="297C932B" w:rsidR="002A7BCA" w:rsidRPr="002A7BCA" w:rsidRDefault="002A7BCA" w:rsidP="002A7BCA">
      <w:pPr>
        <w:widowControl w:val="0"/>
        <w:autoSpaceDE w:val="0"/>
        <w:autoSpaceDN w:val="0"/>
        <w:adjustRightInd w:val="0"/>
        <w:spacing w:after="240"/>
        <w:ind w:left="142"/>
        <w:rPr>
          <w:rFonts w:ascii="Times" w:hAnsi="Times" w:cs="Times"/>
          <w:sz w:val="21"/>
          <w:szCs w:val="21"/>
          <w:lang w:val="en-US"/>
        </w:rPr>
      </w:pPr>
      <w:r w:rsidRPr="002A7BCA">
        <w:rPr>
          <w:rFonts w:ascii="Arial" w:hAnsi="Arial" w:cs="Arial"/>
          <w:b/>
          <w:bCs/>
          <w:sz w:val="21"/>
          <w:szCs w:val="21"/>
          <w:lang w:val="en-US"/>
        </w:rPr>
        <w:t>GEOGRAPHY- PHYSICAL PATTERNS IN A CHANGING WORLD</w:t>
      </w:r>
      <w:r>
        <w:rPr>
          <w:rFonts w:ascii="Arial" w:hAnsi="Arial" w:cs="Arial"/>
          <w:sz w:val="21"/>
          <w:szCs w:val="21"/>
          <w:lang w:val="en-US"/>
        </w:rPr>
        <w:t>: analyz</w:t>
      </w:r>
      <w:r w:rsidRPr="002A7BCA">
        <w:rPr>
          <w:rFonts w:ascii="Arial" w:hAnsi="Arial" w:cs="Arial"/>
          <w:sz w:val="21"/>
          <w:szCs w:val="21"/>
          <w:lang w:val="en-US"/>
        </w:rPr>
        <w:t>e some challenges and opportunities presented by the physical environment and ways in which people have responded to them</w:t>
      </w:r>
      <w:r>
        <w:rPr>
          <w:rFonts w:ascii="Arial" w:hAnsi="Arial" w:cs="Arial"/>
          <w:sz w:val="21"/>
          <w:szCs w:val="21"/>
          <w:lang w:val="en-US"/>
        </w:rPr>
        <w:t>;</w:t>
      </w:r>
      <w:r w:rsidRPr="002A7BCA">
        <w:rPr>
          <w:rFonts w:ascii="Arial" w:hAnsi="Arial" w:cs="Arial"/>
          <w:sz w:val="21"/>
          <w:szCs w:val="21"/>
          <w:lang w:val="en-US"/>
        </w:rPr>
        <w:t xml:space="preserve"> investigate the impact of natural events and/or human activities that change the</w:t>
      </w:r>
      <w:r>
        <w:rPr>
          <w:rFonts w:ascii="Arial" w:hAnsi="Arial" w:cs="Arial"/>
          <w:sz w:val="21"/>
          <w:szCs w:val="21"/>
          <w:lang w:val="en-US"/>
        </w:rPr>
        <w:t xml:space="preserve"> physical environment; </w:t>
      </w:r>
      <w:r w:rsidRPr="002A7BCA">
        <w:rPr>
          <w:rFonts w:ascii="Arial" w:hAnsi="Arial" w:cs="Arial"/>
          <w:sz w:val="21"/>
          <w:szCs w:val="21"/>
          <w:lang w:val="en-US"/>
        </w:rPr>
        <w:t>demonstrate an understanding of significant patterns in Earth’s physical features and of some natural processes and human activities that create and change those features</w:t>
      </w:r>
      <w:r>
        <w:rPr>
          <w:rFonts w:ascii="Arial" w:hAnsi="Arial" w:cs="Arial"/>
          <w:sz w:val="21"/>
          <w:szCs w:val="21"/>
          <w:lang w:val="en-US"/>
        </w:rPr>
        <w:t>.</w:t>
      </w:r>
    </w:p>
    <w:p w14:paraId="115FDD3F" w14:textId="38602BE4" w:rsidR="002A7BCA" w:rsidRPr="002A7BCA" w:rsidRDefault="002A7BCA" w:rsidP="002A7BCA">
      <w:pPr>
        <w:widowControl w:val="0"/>
        <w:autoSpaceDE w:val="0"/>
        <w:autoSpaceDN w:val="0"/>
        <w:adjustRightInd w:val="0"/>
        <w:spacing w:after="240"/>
        <w:ind w:left="142"/>
        <w:rPr>
          <w:rFonts w:ascii="Times" w:hAnsi="Times" w:cs="Times"/>
          <w:sz w:val="21"/>
          <w:szCs w:val="21"/>
          <w:lang w:val="en-US"/>
        </w:rPr>
      </w:pPr>
      <w:r w:rsidRPr="002A7BCA">
        <w:rPr>
          <w:rFonts w:ascii="Arial" w:hAnsi="Arial" w:cs="Arial"/>
          <w:b/>
          <w:bCs/>
          <w:sz w:val="21"/>
          <w:szCs w:val="21"/>
          <w:lang w:val="en-US"/>
        </w:rPr>
        <w:t xml:space="preserve">GEOGRAPHY- NATURAL RESOURCES AROUND THE WORLD: </w:t>
      </w:r>
      <w:r>
        <w:rPr>
          <w:rFonts w:ascii="Arial" w:hAnsi="Arial" w:cs="Arial"/>
          <w:sz w:val="21"/>
          <w:szCs w:val="21"/>
          <w:lang w:val="en-US"/>
        </w:rPr>
        <w:t>analyz</w:t>
      </w:r>
      <w:r w:rsidRPr="002A7BCA">
        <w:rPr>
          <w:rFonts w:ascii="Arial" w:hAnsi="Arial" w:cs="Arial"/>
          <w:sz w:val="21"/>
          <w:szCs w:val="21"/>
          <w:lang w:val="en-US"/>
        </w:rPr>
        <w:t>e aspects of the extraction/harvesting and use of natural resources in different regions of the world, and assess ways of preserving these resources; investigate issues related to the impact of the extraction/harvesting and/or use of natural resources around the world from a geographic perspective; demonstrate an understanding of the sources and use of different types of natural resources and of some of the effects of the extraction/harvesting and use of these resources</w:t>
      </w:r>
      <w:r>
        <w:rPr>
          <w:rFonts w:ascii="Arial" w:hAnsi="Arial" w:cs="Arial"/>
          <w:sz w:val="21"/>
          <w:szCs w:val="21"/>
          <w:lang w:val="en-US"/>
        </w:rPr>
        <w:t>.</w:t>
      </w:r>
    </w:p>
    <w:p w14:paraId="25B76CFD" w14:textId="209A0271" w:rsidR="002A7BCA" w:rsidRPr="002A7BCA" w:rsidRDefault="002A7BCA" w:rsidP="002A7BCA">
      <w:pPr>
        <w:widowControl w:val="0"/>
        <w:autoSpaceDE w:val="0"/>
        <w:autoSpaceDN w:val="0"/>
        <w:adjustRightInd w:val="0"/>
        <w:spacing w:after="240"/>
        <w:ind w:left="142"/>
        <w:rPr>
          <w:rFonts w:ascii="Times" w:hAnsi="Times" w:cs="Times"/>
          <w:sz w:val="21"/>
          <w:szCs w:val="21"/>
          <w:lang w:val="en-US"/>
        </w:rPr>
      </w:pPr>
      <w:r w:rsidRPr="002A7BCA">
        <w:rPr>
          <w:rFonts w:ascii="Arial" w:hAnsi="Arial" w:cs="Arial"/>
          <w:b/>
          <w:bCs/>
          <w:sz w:val="21"/>
          <w:szCs w:val="21"/>
          <w:lang w:val="en-US"/>
        </w:rPr>
        <w:t xml:space="preserve">Subject Resources: </w:t>
      </w:r>
      <w:r>
        <w:rPr>
          <w:rFonts w:ascii="Arial" w:hAnsi="Arial" w:cs="Arial"/>
          <w:sz w:val="21"/>
          <w:szCs w:val="21"/>
          <w:lang w:val="en-US"/>
        </w:rPr>
        <w:t>Nelson History 7</w:t>
      </w:r>
      <w:proofErr w:type="gramStart"/>
      <w:r>
        <w:rPr>
          <w:rFonts w:ascii="Arial" w:hAnsi="Arial" w:cs="Arial"/>
          <w:sz w:val="21"/>
          <w:szCs w:val="21"/>
          <w:lang w:val="en-US"/>
        </w:rPr>
        <w:t>;</w:t>
      </w:r>
      <w:proofErr w:type="gramEnd"/>
      <w:r>
        <w:rPr>
          <w:rFonts w:ascii="Arial" w:hAnsi="Arial" w:cs="Arial"/>
          <w:sz w:val="21"/>
          <w:szCs w:val="21"/>
          <w:lang w:val="en-US"/>
        </w:rPr>
        <w:t xml:space="preserve"> Nelson Geography 7 </w:t>
      </w:r>
    </w:p>
    <w:p w14:paraId="53777E2F" w14:textId="77777777" w:rsidR="00AF1FCD" w:rsidRPr="00563939" w:rsidRDefault="00AF1FCD" w:rsidP="00AF1FCD">
      <w:pPr>
        <w:widowControl w:val="0"/>
        <w:autoSpaceDE w:val="0"/>
        <w:autoSpaceDN w:val="0"/>
        <w:adjustRightInd w:val="0"/>
        <w:spacing w:after="240"/>
        <w:ind w:left="142"/>
        <w:rPr>
          <w:rFonts w:ascii="Arial" w:hAnsi="Arial" w:cs="Arial"/>
          <w:sz w:val="21"/>
          <w:szCs w:val="21"/>
          <w:lang w:val="en-US"/>
        </w:rPr>
      </w:pPr>
      <w:r w:rsidRPr="00563939">
        <w:rPr>
          <w:rFonts w:ascii="Arial" w:hAnsi="Arial" w:cs="Arial"/>
          <w:b/>
          <w:bCs/>
          <w:sz w:val="21"/>
          <w:szCs w:val="21"/>
          <w:u w:val="single"/>
          <w:lang w:val="en-US"/>
        </w:rPr>
        <w:t>Subject Materials</w:t>
      </w:r>
      <w:r w:rsidRPr="00563939">
        <w:rPr>
          <w:rFonts w:ascii="Arial" w:hAnsi="Arial" w:cs="Arial"/>
          <w:b/>
          <w:bCs/>
          <w:sz w:val="21"/>
          <w:szCs w:val="21"/>
          <w:lang w:val="en-US"/>
        </w:rPr>
        <w:t xml:space="preserve"> – what to bring to class: </w:t>
      </w:r>
    </w:p>
    <w:p w14:paraId="2A30A239" w14:textId="2910CDC8" w:rsidR="00AF1FCD" w:rsidRPr="00563939" w:rsidRDefault="002A7BCA" w:rsidP="00AF1FCD">
      <w:pPr>
        <w:pStyle w:val="ListParagraph"/>
        <w:widowControl w:val="0"/>
        <w:numPr>
          <w:ilvl w:val="0"/>
          <w:numId w:val="1"/>
        </w:numPr>
        <w:autoSpaceDE w:val="0"/>
        <w:autoSpaceDN w:val="0"/>
        <w:adjustRightInd w:val="0"/>
        <w:spacing w:after="240"/>
        <w:ind w:left="142" w:firstLine="0"/>
        <w:rPr>
          <w:rFonts w:ascii="Times" w:hAnsi="Times" w:cs="Times"/>
          <w:sz w:val="21"/>
          <w:szCs w:val="21"/>
          <w:lang w:val="en-US"/>
        </w:rPr>
      </w:pPr>
      <w:r>
        <w:rPr>
          <w:rFonts w:ascii="Arial" w:hAnsi="Arial" w:cs="Arial"/>
          <w:sz w:val="21"/>
          <w:szCs w:val="21"/>
          <w:lang w:val="en-US"/>
        </w:rPr>
        <w:t>Social Studies</w:t>
      </w:r>
      <w:r w:rsidR="00AF1FCD" w:rsidRPr="00563939">
        <w:rPr>
          <w:rFonts w:ascii="Arial" w:hAnsi="Arial" w:cs="Arial"/>
          <w:sz w:val="21"/>
          <w:szCs w:val="21"/>
          <w:lang w:val="en-US"/>
        </w:rPr>
        <w:t xml:space="preserve"> Binder</w:t>
      </w:r>
    </w:p>
    <w:p w14:paraId="26CC33AF" w14:textId="77777777" w:rsidR="00AF1FCD" w:rsidRPr="00563939" w:rsidRDefault="00AF1FCD" w:rsidP="00AF1FCD">
      <w:pPr>
        <w:pStyle w:val="ListParagraph"/>
        <w:widowControl w:val="0"/>
        <w:numPr>
          <w:ilvl w:val="0"/>
          <w:numId w:val="1"/>
        </w:numPr>
        <w:autoSpaceDE w:val="0"/>
        <w:autoSpaceDN w:val="0"/>
        <w:adjustRightInd w:val="0"/>
        <w:spacing w:after="240"/>
        <w:ind w:left="142" w:firstLine="0"/>
        <w:rPr>
          <w:rFonts w:ascii="Times" w:hAnsi="Times" w:cs="Times"/>
          <w:sz w:val="21"/>
          <w:szCs w:val="21"/>
          <w:lang w:val="en-US"/>
        </w:rPr>
      </w:pPr>
      <w:r w:rsidRPr="00563939">
        <w:rPr>
          <w:rFonts w:ascii="Arial" w:hAnsi="Arial" w:cs="Arial"/>
          <w:sz w:val="21"/>
          <w:szCs w:val="21"/>
          <w:lang w:val="en-US"/>
        </w:rPr>
        <w:t>Lined paper and work from previous classes</w:t>
      </w:r>
    </w:p>
    <w:p w14:paraId="02E7854A" w14:textId="77777777" w:rsidR="00AF1FCD" w:rsidRPr="00563939" w:rsidRDefault="00AF1FCD" w:rsidP="00AF1FCD">
      <w:pPr>
        <w:pStyle w:val="ListParagraph"/>
        <w:widowControl w:val="0"/>
        <w:numPr>
          <w:ilvl w:val="0"/>
          <w:numId w:val="1"/>
        </w:numPr>
        <w:autoSpaceDE w:val="0"/>
        <w:autoSpaceDN w:val="0"/>
        <w:adjustRightInd w:val="0"/>
        <w:spacing w:after="240"/>
        <w:ind w:left="142" w:firstLine="0"/>
        <w:rPr>
          <w:rFonts w:ascii="Times" w:hAnsi="Times" w:cs="Times"/>
          <w:sz w:val="21"/>
          <w:szCs w:val="21"/>
          <w:lang w:val="en-US"/>
        </w:rPr>
      </w:pPr>
      <w:r w:rsidRPr="00563939">
        <w:rPr>
          <w:rFonts w:ascii="Arial" w:hAnsi="Arial" w:cs="Arial"/>
          <w:sz w:val="21"/>
          <w:szCs w:val="21"/>
          <w:lang w:val="en-US"/>
        </w:rPr>
        <w:t xml:space="preserve">Homework </w:t>
      </w:r>
    </w:p>
    <w:p w14:paraId="13CC21F6" w14:textId="77777777" w:rsidR="002A7BCA" w:rsidRPr="002A7BCA" w:rsidRDefault="00AF1FCD" w:rsidP="002A7BCA">
      <w:pPr>
        <w:pStyle w:val="ListParagraph"/>
        <w:widowControl w:val="0"/>
        <w:numPr>
          <w:ilvl w:val="0"/>
          <w:numId w:val="1"/>
        </w:numPr>
        <w:autoSpaceDE w:val="0"/>
        <w:autoSpaceDN w:val="0"/>
        <w:adjustRightInd w:val="0"/>
        <w:spacing w:after="240"/>
        <w:ind w:left="142" w:firstLine="0"/>
        <w:rPr>
          <w:rFonts w:ascii="Times" w:hAnsi="Times" w:cs="Times"/>
          <w:sz w:val="21"/>
          <w:szCs w:val="21"/>
          <w:lang w:val="en-US"/>
        </w:rPr>
      </w:pPr>
      <w:r w:rsidRPr="00563939">
        <w:rPr>
          <w:rFonts w:ascii="Arial" w:hAnsi="Arial" w:cs="Arial"/>
          <w:sz w:val="21"/>
          <w:szCs w:val="21"/>
          <w:lang w:val="en-US"/>
        </w:rPr>
        <w:t>Pencils and eraser</w:t>
      </w:r>
    </w:p>
    <w:p w14:paraId="2BF19728" w14:textId="6E40B2B2" w:rsidR="002A7BCA" w:rsidRPr="002A7BCA" w:rsidRDefault="002A7BCA" w:rsidP="002A7BCA">
      <w:pPr>
        <w:pStyle w:val="ListParagraph"/>
        <w:widowControl w:val="0"/>
        <w:numPr>
          <w:ilvl w:val="0"/>
          <w:numId w:val="1"/>
        </w:numPr>
        <w:autoSpaceDE w:val="0"/>
        <w:autoSpaceDN w:val="0"/>
        <w:adjustRightInd w:val="0"/>
        <w:spacing w:after="240"/>
        <w:ind w:left="142" w:firstLine="0"/>
        <w:rPr>
          <w:rFonts w:ascii="Times" w:hAnsi="Times" w:cs="Times"/>
          <w:sz w:val="21"/>
          <w:szCs w:val="21"/>
          <w:lang w:val="en-US"/>
        </w:rPr>
      </w:pPr>
      <w:proofErr w:type="spellStart"/>
      <w:r>
        <w:rPr>
          <w:rFonts w:ascii="Arial" w:hAnsi="Arial" w:cs="Arial"/>
          <w:sz w:val="21"/>
          <w:szCs w:val="21"/>
          <w:lang w:val="en-US"/>
        </w:rPr>
        <w:t>Coloured</w:t>
      </w:r>
      <w:proofErr w:type="spellEnd"/>
      <w:r>
        <w:rPr>
          <w:rFonts w:ascii="Arial" w:hAnsi="Arial" w:cs="Arial"/>
          <w:sz w:val="21"/>
          <w:szCs w:val="21"/>
          <w:lang w:val="en-US"/>
        </w:rPr>
        <w:t xml:space="preserve"> pencils (for mapping)</w:t>
      </w:r>
    </w:p>
    <w:p w14:paraId="570EE377" w14:textId="05EB38E0" w:rsidR="00862232" w:rsidRPr="002A7BCA" w:rsidRDefault="002A7BCA" w:rsidP="002A7BCA">
      <w:pPr>
        <w:pStyle w:val="ListParagraph"/>
        <w:widowControl w:val="0"/>
        <w:numPr>
          <w:ilvl w:val="0"/>
          <w:numId w:val="1"/>
        </w:numPr>
        <w:autoSpaceDE w:val="0"/>
        <w:autoSpaceDN w:val="0"/>
        <w:adjustRightInd w:val="0"/>
        <w:spacing w:after="240"/>
        <w:ind w:left="142" w:firstLine="0"/>
        <w:rPr>
          <w:rFonts w:ascii="Times" w:hAnsi="Times" w:cs="Times"/>
          <w:sz w:val="21"/>
          <w:szCs w:val="21"/>
          <w:lang w:val="en-US"/>
        </w:rPr>
      </w:pPr>
      <w:r w:rsidRPr="002A7BCA">
        <w:rPr>
          <w:rFonts w:ascii="Arial" w:hAnsi="Arial" w:cs="Arial"/>
          <w:sz w:val="21"/>
          <w:szCs w:val="21"/>
          <w:lang w:val="en-US"/>
        </w:rPr>
        <w:t>A positive attitude!</w:t>
      </w:r>
    </w:p>
    <w:p w14:paraId="713928C4" w14:textId="77777777" w:rsidR="00AF1FCD" w:rsidRPr="00563939" w:rsidRDefault="00AF1FCD" w:rsidP="00AF1FCD">
      <w:pPr>
        <w:widowControl w:val="0"/>
        <w:autoSpaceDE w:val="0"/>
        <w:autoSpaceDN w:val="0"/>
        <w:adjustRightInd w:val="0"/>
        <w:spacing w:after="240"/>
        <w:ind w:left="142"/>
        <w:rPr>
          <w:rFonts w:ascii="Times" w:hAnsi="Times" w:cs="Times"/>
          <w:sz w:val="21"/>
          <w:szCs w:val="21"/>
          <w:lang w:val="en-US"/>
        </w:rPr>
      </w:pPr>
      <w:r w:rsidRPr="00563939">
        <w:rPr>
          <w:rFonts w:ascii="Arial" w:hAnsi="Arial" w:cs="Arial"/>
          <w:b/>
          <w:bCs/>
          <w:sz w:val="21"/>
          <w:szCs w:val="21"/>
          <w:u w:val="single"/>
          <w:lang w:val="en-US"/>
        </w:rPr>
        <w:t>Catholic Graduate Expectations</w:t>
      </w:r>
      <w:r w:rsidRPr="00563939">
        <w:rPr>
          <w:rFonts w:ascii="Arial" w:hAnsi="Arial" w:cs="Arial"/>
          <w:b/>
          <w:bCs/>
          <w:sz w:val="21"/>
          <w:szCs w:val="21"/>
          <w:lang w:val="en-US"/>
        </w:rPr>
        <w:t xml:space="preserve">: </w:t>
      </w:r>
      <w:r w:rsidRPr="00563939">
        <w:rPr>
          <w:rFonts w:ascii="Arial" w:hAnsi="Arial" w:cs="Arial"/>
          <w:sz w:val="21"/>
          <w:szCs w:val="21"/>
          <w:lang w:val="en-US"/>
        </w:rPr>
        <w:t>Our goal for all students is to experience an education based on our Catholic Graduate Expectations. http://www.iceont.ca We work in community to develop graduates that are:</w:t>
      </w:r>
    </w:p>
    <w:p w14:paraId="38DDCD8E" w14:textId="77777777" w:rsidR="00AF1FCD" w:rsidRPr="00563939" w:rsidRDefault="00AF1FCD" w:rsidP="00B84662">
      <w:pPr>
        <w:pStyle w:val="ListParagraph"/>
        <w:widowControl w:val="0"/>
        <w:numPr>
          <w:ilvl w:val="0"/>
          <w:numId w:val="3"/>
        </w:numPr>
        <w:autoSpaceDE w:val="0"/>
        <w:autoSpaceDN w:val="0"/>
        <w:adjustRightInd w:val="0"/>
        <w:spacing w:after="240"/>
        <w:ind w:left="567" w:hanging="425"/>
        <w:rPr>
          <w:rFonts w:ascii="Arial" w:hAnsi="Arial" w:cs="Arial"/>
          <w:sz w:val="21"/>
          <w:szCs w:val="21"/>
          <w:lang w:val="en-US"/>
        </w:rPr>
      </w:pPr>
      <w:r w:rsidRPr="00563939">
        <w:rPr>
          <w:rFonts w:ascii="Arial" w:hAnsi="Arial" w:cs="Arial"/>
          <w:sz w:val="21"/>
          <w:szCs w:val="21"/>
          <w:lang w:val="en-US"/>
        </w:rPr>
        <w:t>Effective Communicators</w:t>
      </w:r>
    </w:p>
    <w:p w14:paraId="30239F39" w14:textId="77777777" w:rsidR="00AF1FCD" w:rsidRPr="00563939" w:rsidRDefault="00AF1FCD" w:rsidP="00B84662">
      <w:pPr>
        <w:pStyle w:val="ListParagraph"/>
        <w:widowControl w:val="0"/>
        <w:numPr>
          <w:ilvl w:val="0"/>
          <w:numId w:val="2"/>
        </w:numPr>
        <w:tabs>
          <w:tab w:val="left" w:pos="142"/>
        </w:tabs>
        <w:autoSpaceDE w:val="0"/>
        <w:autoSpaceDN w:val="0"/>
        <w:adjustRightInd w:val="0"/>
        <w:spacing w:after="240"/>
        <w:ind w:left="567" w:hanging="425"/>
        <w:rPr>
          <w:rFonts w:ascii="Arial" w:hAnsi="Arial" w:cs="Arial"/>
          <w:sz w:val="21"/>
          <w:szCs w:val="21"/>
          <w:lang w:val="en-US"/>
        </w:rPr>
      </w:pPr>
      <w:r w:rsidRPr="00563939">
        <w:rPr>
          <w:rFonts w:ascii="Arial" w:hAnsi="Arial" w:cs="Arial"/>
          <w:sz w:val="21"/>
          <w:szCs w:val="21"/>
          <w:lang w:val="en-US"/>
        </w:rPr>
        <w:t>Reflective and Creative Thinkers</w:t>
      </w:r>
    </w:p>
    <w:p w14:paraId="61A010FE" w14:textId="77777777" w:rsidR="00AF1FCD" w:rsidRPr="00563939" w:rsidRDefault="00AF1FCD" w:rsidP="00B84662">
      <w:pPr>
        <w:pStyle w:val="ListParagraph"/>
        <w:widowControl w:val="0"/>
        <w:numPr>
          <w:ilvl w:val="0"/>
          <w:numId w:val="2"/>
        </w:numPr>
        <w:tabs>
          <w:tab w:val="left" w:pos="142"/>
        </w:tabs>
        <w:autoSpaceDE w:val="0"/>
        <w:autoSpaceDN w:val="0"/>
        <w:adjustRightInd w:val="0"/>
        <w:spacing w:after="240"/>
        <w:ind w:left="567" w:hanging="425"/>
        <w:rPr>
          <w:rFonts w:ascii="Arial" w:hAnsi="Arial" w:cs="Arial"/>
          <w:sz w:val="21"/>
          <w:szCs w:val="21"/>
          <w:lang w:val="en-US"/>
        </w:rPr>
      </w:pPr>
      <w:r w:rsidRPr="00563939">
        <w:rPr>
          <w:rFonts w:ascii="Arial" w:hAnsi="Arial" w:cs="Arial"/>
          <w:sz w:val="21"/>
          <w:szCs w:val="21"/>
          <w:lang w:val="en-US"/>
        </w:rPr>
        <w:t>Self-Directed, Responsible, Life-Long Learners</w:t>
      </w:r>
    </w:p>
    <w:p w14:paraId="54B8BE75" w14:textId="77777777" w:rsidR="00AF1FCD" w:rsidRPr="00563939" w:rsidRDefault="00AF1FCD" w:rsidP="00B84662">
      <w:pPr>
        <w:pStyle w:val="ListParagraph"/>
        <w:widowControl w:val="0"/>
        <w:numPr>
          <w:ilvl w:val="0"/>
          <w:numId w:val="2"/>
        </w:numPr>
        <w:tabs>
          <w:tab w:val="left" w:pos="142"/>
        </w:tabs>
        <w:autoSpaceDE w:val="0"/>
        <w:autoSpaceDN w:val="0"/>
        <w:adjustRightInd w:val="0"/>
        <w:spacing w:after="240"/>
        <w:ind w:left="567" w:hanging="425"/>
        <w:rPr>
          <w:rFonts w:ascii="Arial" w:hAnsi="Arial" w:cs="Arial"/>
          <w:sz w:val="21"/>
          <w:szCs w:val="21"/>
          <w:lang w:val="en-US"/>
        </w:rPr>
      </w:pPr>
      <w:r w:rsidRPr="00563939">
        <w:rPr>
          <w:rFonts w:ascii="Arial" w:hAnsi="Arial" w:cs="Arial"/>
          <w:sz w:val="21"/>
          <w:szCs w:val="21"/>
          <w:lang w:val="en-US"/>
        </w:rPr>
        <w:t>Discerning Believers formed in the Catholic Faith Community</w:t>
      </w:r>
    </w:p>
    <w:p w14:paraId="4E6F74B5" w14:textId="77777777" w:rsidR="00AF1FCD" w:rsidRPr="00563939" w:rsidRDefault="00AF1FCD" w:rsidP="00B84662">
      <w:pPr>
        <w:pStyle w:val="ListParagraph"/>
        <w:widowControl w:val="0"/>
        <w:numPr>
          <w:ilvl w:val="0"/>
          <w:numId w:val="2"/>
        </w:numPr>
        <w:tabs>
          <w:tab w:val="left" w:pos="142"/>
        </w:tabs>
        <w:autoSpaceDE w:val="0"/>
        <w:autoSpaceDN w:val="0"/>
        <w:adjustRightInd w:val="0"/>
        <w:spacing w:after="240"/>
        <w:ind w:left="567" w:hanging="425"/>
        <w:rPr>
          <w:rFonts w:ascii="Arial" w:hAnsi="Arial" w:cs="Arial"/>
          <w:sz w:val="21"/>
          <w:szCs w:val="21"/>
          <w:lang w:val="en-US"/>
        </w:rPr>
      </w:pPr>
      <w:r w:rsidRPr="00563939">
        <w:rPr>
          <w:rFonts w:ascii="Arial" w:hAnsi="Arial" w:cs="Arial"/>
          <w:sz w:val="21"/>
          <w:szCs w:val="21"/>
          <w:lang w:val="en-US"/>
        </w:rPr>
        <w:t>Collaborative Contributors</w:t>
      </w:r>
    </w:p>
    <w:p w14:paraId="24DD144E" w14:textId="77777777" w:rsidR="00AF1FCD" w:rsidRPr="00563939" w:rsidRDefault="00AF1FCD" w:rsidP="00B84662">
      <w:pPr>
        <w:pStyle w:val="ListParagraph"/>
        <w:widowControl w:val="0"/>
        <w:numPr>
          <w:ilvl w:val="0"/>
          <w:numId w:val="2"/>
        </w:numPr>
        <w:tabs>
          <w:tab w:val="left" w:pos="142"/>
        </w:tabs>
        <w:autoSpaceDE w:val="0"/>
        <w:autoSpaceDN w:val="0"/>
        <w:adjustRightInd w:val="0"/>
        <w:spacing w:after="240"/>
        <w:ind w:left="567" w:hanging="425"/>
        <w:rPr>
          <w:rFonts w:ascii="Arial" w:hAnsi="Arial" w:cs="Arial"/>
          <w:sz w:val="21"/>
          <w:szCs w:val="21"/>
          <w:lang w:val="en-US"/>
        </w:rPr>
      </w:pPr>
      <w:r w:rsidRPr="00563939">
        <w:rPr>
          <w:rFonts w:ascii="Arial" w:hAnsi="Arial" w:cs="Arial"/>
          <w:sz w:val="21"/>
          <w:szCs w:val="21"/>
          <w:lang w:val="en-US"/>
        </w:rPr>
        <w:t xml:space="preserve">Caring Family Members </w:t>
      </w:r>
    </w:p>
    <w:p w14:paraId="5060B1ED" w14:textId="77777777" w:rsidR="00B84662" w:rsidRPr="00862232" w:rsidRDefault="00AF1FCD" w:rsidP="00862232">
      <w:pPr>
        <w:pStyle w:val="ListParagraph"/>
        <w:widowControl w:val="0"/>
        <w:numPr>
          <w:ilvl w:val="0"/>
          <w:numId w:val="2"/>
        </w:numPr>
        <w:autoSpaceDE w:val="0"/>
        <w:autoSpaceDN w:val="0"/>
        <w:adjustRightInd w:val="0"/>
        <w:spacing w:after="240"/>
        <w:ind w:left="567" w:hanging="425"/>
        <w:rPr>
          <w:rFonts w:ascii="Arial" w:hAnsi="Arial" w:cs="Arial"/>
          <w:sz w:val="21"/>
          <w:szCs w:val="21"/>
          <w:lang w:val="en-US"/>
        </w:rPr>
      </w:pPr>
      <w:r w:rsidRPr="00563939">
        <w:rPr>
          <w:rFonts w:ascii="Arial" w:hAnsi="Arial" w:cs="Arial"/>
          <w:sz w:val="21"/>
          <w:szCs w:val="21"/>
          <w:lang w:val="en-US"/>
        </w:rPr>
        <w:t xml:space="preserve">Responsible Citizens </w:t>
      </w:r>
      <w:r w:rsidRPr="00563939">
        <w:rPr>
          <w:rFonts w:ascii="Times" w:hAnsi="Times" w:cs="Times"/>
          <w:sz w:val="21"/>
          <w:szCs w:val="21"/>
          <w:lang w:val="en-US"/>
        </w:rPr>
        <w:t> </w:t>
      </w:r>
    </w:p>
    <w:p w14:paraId="4AA6F03D" w14:textId="77777777" w:rsidR="002A7BCA" w:rsidRDefault="002A7BCA" w:rsidP="00AF1FCD">
      <w:pPr>
        <w:widowControl w:val="0"/>
        <w:tabs>
          <w:tab w:val="left" w:pos="220"/>
          <w:tab w:val="left" w:pos="720"/>
        </w:tabs>
        <w:autoSpaceDE w:val="0"/>
        <w:autoSpaceDN w:val="0"/>
        <w:adjustRightInd w:val="0"/>
        <w:spacing w:after="280"/>
        <w:ind w:left="284"/>
        <w:rPr>
          <w:rFonts w:ascii="Arial" w:hAnsi="Arial" w:cs="Arial"/>
          <w:b/>
          <w:bCs/>
          <w:sz w:val="21"/>
          <w:szCs w:val="21"/>
          <w:u w:val="single"/>
          <w:lang w:val="en-US"/>
        </w:rPr>
      </w:pPr>
    </w:p>
    <w:p w14:paraId="2896B6C7" w14:textId="77777777" w:rsidR="00AF1FCD" w:rsidRPr="00AE21C0" w:rsidRDefault="00AF1FCD" w:rsidP="00AF1FCD">
      <w:pPr>
        <w:widowControl w:val="0"/>
        <w:tabs>
          <w:tab w:val="left" w:pos="220"/>
          <w:tab w:val="left" w:pos="720"/>
        </w:tabs>
        <w:autoSpaceDE w:val="0"/>
        <w:autoSpaceDN w:val="0"/>
        <w:adjustRightInd w:val="0"/>
        <w:spacing w:after="280"/>
        <w:ind w:left="284"/>
        <w:rPr>
          <w:rFonts w:ascii="Times" w:hAnsi="Times" w:cs="Times"/>
          <w:sz w:val="21"/>
          <w:szCs w:val="21"/>
          <w:lang w:val="en-US"/>
        </w:rPr>
      </w:pPr>
      <w:r w:rsidRPr="00563939">
        <w:rPr>
          <w:rFonts w:ascii="Arial" w:hAnsi="Arial" w:cs="Arial"/>
          <w:b/>
          <w:bCs/>
          <w:sz w:val="21"/>
          <w:szCs w:val="21"/>
          <w:u w:val="single"/>
          <w:lang w:val="en-US"/>
        </w:rPr>
        <w:t>Assessment, Evaluation and Reporting:</w:t>
      </w:r>
      <w:r w:rsidRPr="00563939">
        <w:rPr>
          <w:rFonts w:ascii="Arial" w:hAnsi="Arial" w:cs="Arial"/>
          <w:b/>
          <w:bCs/>
          <w:sz w:val="21"/>
          <w:szCs w:val="21"/>
          <w:lang w:val="en-US"/>
        </w:rPr>
        <w:t xml:space="preserve"> </w:t>
      </w:r>
      <w:r w:rsidRPr="00563939">
        <w:rPr>
          <w:rFonts w:ascii="Arial" w:hAnsi="Arial" w:cs="Arial"/>
          <w:sz w:val="21"/>
          <w:szCs w:val="21"/>
          <w:lang w:val="en-US"/>
        </w:rPr>
        <w:t xml:space="preserve">The primary purpose of assessment and evaluation is to improve student learning. Students will understand what is expected of them, using learning goals, and success criteria, based on the overall expectations. The following learning skills and work habits will be developed, assessed, and reported during this course: </w:t>
      </w:r>
    </w:p>
    <w:p w14:paraId="38EEB66D" w14:textId="77777777" w:rsidR="00AF1FCD" w:rsidRDefault="00AF1FCD" w:rsidP="00AF1FCD">
      <w:pPr>
        <w:widowControl w:val="0"/>
        <w:autoSpaceDE w:val="0"/>
        <w:autoSpaceDN w:val="0"/>
        <w:adjustRightInd w:val="0"/>
        <w:spacing w:after="240"/>
        <w:ind w:left="284"/>
        <w:rPr>
          <w:rFonts w:ascii="Arial" w:hAnsi="Arial" w:cs="Arial"/>
          <w:sz w:val="21"/>
          <w:szCs w:val="21"/>
          <w:lang w:val="en-US"/>
        </w:rPr>
      </w:pPr>
      <w:r w:rsidRPr="00563939">
        <w:rPr>
          <w:rFonts w:ascii="Arial" w:hAnsi="Arial" w:cs="Arial"/>
          <w:sz w:val="21"/>
          <w:szCs w:val="21"/>
          <w:lang w:val="en-US"/>
        </w:rPr>
        <w:t>1. Responsibility </w:t>
      </w:r>
      <w:r>
        <w:rPr>
          <w:rFonts w:ascii="Arial" w:hAnsi="Arial" w:cs="Arial"/>
          <w:sz w:val="21"/>
          <w:szCs w:val="21"/>
          <w:lang w:val="en-US"/>
        </w:rPr>
        <w:tab/>
      </w:r>
      <w:r>
        <w:rPr>
          <w:rFonts w:ascii="Arial" w:hAnsi="Arial" w:cs="Arial"/>
          <w:sz w:val="21"/>
          <w:szCs w:val="21"/>
          <w:lang w:val="en-US"/>
        </w:rPr>
        <w:tab/>
        <w:t>4. Collaboration</w:t>
      </w:r>
    </w:p>
    <w:p w14:paraId="38D94E09" w14:textId="77777777" w:rsidR="00AF1FCD" w:rsidRDefault="00AF1FCD" w:rsidP="00AF1FCD">
      <w:pPr>
        <w:widowControl w:val="0"/>
        <w:autoSpaceDE w:val="0"/>
        <w:autoSpaceDN w:val="0"/>
        <w:adjustRightInd w:val="0"/>
        <w:spacing w:after="240"/>
        <w:ind w:left="284"/>
        <w:rPr>
          <w:rFonts w:ascii="Arial" w:hAnsi="Arial" w:cs="Arial"/>
          <w:sz w:val="21"/>
          <w:szCs w:val="21"/>
          <w:lang w:val="en-US"/>
        </w:rPr>
      </w:pPr>
      <w:r w:rsidRPr="00563939">
        <w:rPr>
          <w:rFonts w:ascii="Arial" w:hAnsi="Arial" w:cs="Arial"/>
          <w:i/>
          <w:iCs/>
          <w:sz w:val="21"/>
          <w:szCs w:val="21"/>
          <w:lang w:val="en-US"/>
        </w:rPr>
        <w:t xml:space="preserve">2. </w:t>
      </w:r>
      <w:r w:rsidRPr="00563939">
        <w:rPr>
          <w:rFonts w:ascii="Arial" w:hAnsi="Arial" w:cs="Arial"/>
          <w:sz w:val="21"/>
          <w:szCs w:val="21"/>
          <w:lang w:val="en-US"/>
        </w:rPr>
        <w:t>Organization </w:t>
      </w:r>
      <w:r>
        <w:rPr>
          <w:rFonts w:ascii="Arial" w:hAnsi="Arial" w:cs="Arial"/>
          <w:sz w:val="21"/>
          <w:szCs w:val="21"/>
          <w:lang w:val="en-US"/>
        </w:rPr>
        <w:tab/>
      </w:r>
      <w:r>
        <w:rPr>
          <w:rFonts w:ascii="Arial" w:hAnsi="Arial" w:cs="Arial"/>
          <w:sz w:val="21"/>
          <w:szCs w:val="21"/>
          <w:lang w:val="en-US"/>
        </w:rPr>
        <w:tab/>
        <w:t>5. Initiative</w:t>
      </w:r>
    </w:p>
    <w:p w14:paraId="03939254" w14:textId="77777777" w:rsidR="00AF1FCD" w:rsidRPr="00563939" w:rsidRDefault="00AF1FCD" w:rsidP="00AF1FCD">
      <w:pPr>
        <w:widowControl w:val="0"/>
        <w:autoSpaceDE w:val="0"/>
        <w:autoSpaceDN w:val="0"/>
        <w:adjustRightInd w:val="0"/>
        <w:spacing w:after="240"/>
        <w:ind w:left="284"/>
        <w:rPr>
          <w:rFonts w:ascii="Times" w:hAnsi="Times" w:cs="Times"/>
          <w:sz w:val="21"/>
          <w:szCs w:val="21"/>
          <w:lang w:val="en-US"/>
        </w:rPr>
      </w:pPr>
      <w:r w:rsidRPr="00563939">
        <w:rPr>
          <w:rFonts w:ascii="Arial" w:hAnsi="Arial" w:cs="Arial"/>
          <w:sz w:val="21"/>
          <w:szCs w:val="21"/>
          <w:lang w:val="en-US"/>
        </w:rPr>
        <w:t xml:space="preserve">3. Independent work  </w:t>
      </w:r>
      <w:r>
        <w:rPr>
          <w:rFonts w:ascii="Arial" w:hAnsi="Arial" w:cs="Arial"/>
          <w:sz w:val="21"/>
          <w:szCs w:val="21"/>
          <w:lang w:val="en-US"/>
        </w:rPr>
        <w:tab/>
      </w:r>
      <w:r w:rsidRPr="00563939">
        <w:rPr>
          <w:rFonts w:ascii="Arial" w:hAnsi="Arial" w:cs="Arial"/>
          <w:sz w:val="21"/>
          <w:szCs w:val="21"/>
          <w:lang w:val="en-US"/>
        </w:rPr>
        <w:t>6. Self-Regulation</w:t>
      </w:r>
    </w:p>
    <w:p w14:paraId="4F6158F0" w14:textId="77777777" w:rsidR="00AF1FCD" w:rsidRPr="00AE21C0" w:rsidRDefault="00AF1FCD" w:rsidP="00AF1FCD">
      <w:pPr>
        <w:widowControl w:val="0"/>
        <w:autoSpaceDE w:val="0"/>
        <w:autoSpaceDN w:val="0"/>
        <w:adjustRightInd w:val="0"/>
        <w:spacing w:after="240"/>
        <w:ind w:left="284"/>
        <w:rPr>
          <w:rFonts w:ascii="Arial" w:hAnsi="Arial" w:cs="Arial"/>
          <w:sz w:val="21"/>
          <w:szCs w:val="21"/>
          <w:lang w:val="en-US"/>
        </w:rPr>
      </w:pPr>
      <w:r w:rsidRPr="00563939">
        <w:rPr>
          <w:rFonts w:ascii="Arial" w:hAnsi="Arial" w:cs="Arial"/>
          <w:sz w:val="21"/>
          <w:szCs w:val="21"/>
          <w:lang w:val="en-US"/>
        </w:rPr>
        <w:t xml:space="preserve">Group work supports collaboration, an important </w:t>
      </w:r>
      <w:proofErr w:type="gramStart"/>
      <w:r w:rsidRPr="00563939">
        <w:rPr>
          <w:rFonts w:ascii="Arial" w:hAnsi="Arial" w:cs="Arial"/>
          <w:sz w:val="21"/>
          <w:szCs w:val="21"/>
          <w:lang w:val="en-US"/>
        </w:rPr>
        <w:t>21</w:t>
      </w:r>
      <w:proofErr w:type="spellStart"/>
      <w:r w:rsidRPr="00563939">
        <w:rPr>
          <w:rFonts w:ascii="Arial" w:hAnsi="Arial" w:cs="Arial"/>
          <w:position w:val="12"/>
          <w:sz w:val="21"/>
          <w:szCs w:val="21"/>
          <w:lang w:val="en-US"/>
        </w:rPr>
        <w:t>st</w:t>
      </w:r>
      <w:proofErr w:type="spellEnd"/>
      <w:r w:rsidRPr="00563939">
        <w:rPr>
          <w:rFonts w:ascii="Arial" w:hAnsi="Arial" w:cs="Arial"/>
          <w:position w:val="12"/>
          <w:sz w:val="21"/>
          <w:szCs w:val="21"/>
          <w:lang w:val="en-US"/>
        </w:rPr>
        <w:t xml:space="preserve"> </w:t>
      </w:r>
      <w:r w:rsidRPr="00563939">
        <w:rPr>
          <w:rFonts w:ascii="Arial" w:hAnsi="Arial" w:cs="Arial"/>
          <w:sz w:val="21"/>
          <w:szCs w:val="21"/>
          <w:lang w:val="en-US"/>
        </w:rPr>
        <w:t>century</w:t>
      </w:r>
      <w:proofErr w:type="gramEnd"/>
      <w:r w:rsidRPr="00563939">
        <w:rPr>
          <w:rFonts w:ascii="Arial" w:hAnsi="Arial" w:cs="Arial"/>
          <w:sz w:val="21"/>
          <w:szCs w:val="21"/>
          <w:lang w:val="en-US"/>
        </w:rPr>
        <w:t xml:space="preserve"> skill. This will be assessed only as a learning skill. Homework may also be assessed as a learning skill. Regular attendance is important to support group work, various forms of feedback, and to allow students to demonstrate evidence of their learning. Students are responsible for providing evidence of their own learning in class, within given timelines. Next steps in response to academic integrity issues, such as lack of work completion, plagiarism, or other forms of cheating, range from providing alternate opportunities, to a deduction of marks.</w:t>
      </w:r>
    </w:p>
    <w:p w14:paraId="649DC068" w14:textId="77777777" w:rsidR="00AF1FCD" w:rsidRPr="00563939" w:rsidRDefault="00AF1FCD" w:rsidP="00AF1FCD">
      <w:pPr>
        <w:widowControl w:val="0"/>
        <w:autoSpaceDE w:val="0"/>
        <w:autoSpaceDN w:val="0"/>
        <w:adjustRightInd w:val="0"/>
        <w:spacing w:after="240"/>
        <w:ind w:left="284"/>
        <w:rPr>
          <w:rFonts w:ascii="Times" w:hAnsi="Times" w:cs="Times"/>
          <w:b/>
          <w:sz w:val="21"/>
          <w:szCs w:val="21"/>
          <w:lang w:val="en-US"/>
        </w:rPr>
      </w:pPr>
      <w:r w:rsidRPr="00563939">
        <w:rPr>
          <w:rFonts w:ascii="Arial" w:hAnsi="Arial" w:cs="Arial"/>
          <w:b/>
          <w:sz w:val="21"/>
          <w:szCs w:val="21"/>
          <w:lang w:val="en-US"/>
        </w:rPr>
        <w:t>The achievement chart identifies four levels, based on achievement of the overall expectations:</w:t>
      </w:r>
    </w:p>
    <w:p w14:paraId="12EB5217" w14:textId="77777777" w:rsidR="00AF1FCD" w:rsidRPr="00563939" w:rsidRDefault="00AF1FCD" w:rsidP="00AF1FCD">
      <w:pPr>
        <w:widowControl w:val="0"/>
        <w:autoSpaceDE w:val="0"/>
        <w:autoSpaceDN w:val="0"/>
        <w:adjustRightInd w:val="0"/>
        <w:spacing w:after="240"/>
        <w:ind w:left="284"/>
        <w:rPr>
          <w:rFonts w:ascii="Arial" w:hAnsi="Arial" w:cs="Arial"/>
          <w:sz w:val="21"/>
          <w:szCs w:val="21"/>
          <w:lang w:val="en-US"/>
        </w:rPr>
      </w:pPr>
      <w:r w:rsidRPr="00563939">
        <w:rPr>
          <w:rFonts w:ascii="Arial" w:hAnsi="Arial" w:cs="Arial"/>
          <w:sz w:val="21"/>
          <w:szCs w:val="21"/>
          <w:lang w:val="en-US"/>
        </w:rPr>
        <w:t xml:space="preserve">Level 1 (50-59%) - achievement falls below the provincial standard </w:t>
      </w:r>
    </w:p>
    <w:p w14:paraId="68B8FCF1" w14:textId="77777777" w:rsidR="00AF1FCD" w:rsidRPr="00563939" w:rsidRDefault="00AF1FCD" w:rsidP="00AF1FCD">
      <w:pPr>
        <w:widowControl w:val="0"/>
        <w:autoSpaceDE w:val="0"/>
        <w:autoSpaceDN w:val="0"/>
        <w:adjustRightInd w:val="0"/>
        <w:spacing w:after="240"/>
        <w:ind w:left="284"/>
        <w:rPr>
          <w:rFonts w:ascii="Arial" w:hAnsi="Arial" w:cs="Arial"/>
          <w:sz w:val="21"/>
          <w:szCs w:val="21"/>
          <w:lang w:val="en-US"/>
        </w:rPr>
      </w:pPr>
      <w:r w:rsidRPr="00563939">
        <w:rPr>
          <w:rFonts w:ascii="Arial" w:hAnsi="Arial" w:cs="Arial"/>
          <w:sz w:val="21"/>
          <w:szCs w:val="21"/>
          <w:lang w:val="en-US"/>
        </w:rPr>
        <w:t>Level 2  (60-69%) - achievement approaches the provincial standard</w:t>
      </w:r>
    </w:p>
    <w:p w14:paraId="1BCC996C" w14:textId="77777777" w:rsidR="00AF1FCD" w:rsidRPr="004E40F8" w:rsidRDefault="00AF1FCD" w:rsidP="00AF1FCD">
      <w:pPr>
        <w:widowControl w:val="0"/>
        <w:autoSpaceDE w:val="0"/>
        <w:autoSpaceDN w:val="0"/>
        <w:adjustRightInd w:val="0"/>
        <w:spacing w:after="240"/>
        <w:ind w:left="284"/>
        <w:rPr>
          <w:rFonts w:ascii="Arial" w:hAnsi="Arial" w:cs="Arial"/>
          <w:sz w:val="21"/>
          <w:szCs w:val="21"/>
          <w:lang w:val="en-US"/>
        </w:rPr>
      </w:pPr>
      <w:r w:rsidRPr="004E40F8">
        <w:rPr>
          <w:rFonts w:ascii="Arial" w:hAnsi="Arial" w:cs="Arial"/>
          <w:sz w:val="21"/>
          <w:szCs w:val="21"/>
          <w:lang w:val="en-US"/>
        </w:rPr>
        <w:t xml:space="preserve">Level 3  (70-79%) - achievement is at the provincial standard </w:t>
      </w:r>
    </w:p>
    <w:p w14:paraId="44CE7DD7" w14:textId="2E0772FD" w:rsidR="004E40F8" w:rsidRDefault="00AF1FCD" w:rsidP="004C7915">
      <w:pPr>
        <w:widowControl w:val="0"/>
        <w:autoSpaceDE w:val="0"/>
        <w:autoSpaceDN w:val="0"/>
        <w:adjustRightInd w:val="0"/>
        <w:spacing w:after="240"/>
        <w:ind w:left="284"/>
        <w:rPr>
          <w:rFonts w:ascii="Arial" w:hAnsi="Arial" w:cs="Arial"/>
          <w:sz w:val="21"/>
          <w:szCs w:val="21"/>
          <w:lang w:val="en-US"/>
        </w:rPr>
      </w:pPr>
      <w:r w:rsidRPr="004E40F8">
        <w:rPr>
          <w:rFonts w:ascii="Arial" w:hAnsi="Arial" w:cs="Arial"/>
          <w:sz w:val="21"/>
          <w:szCs w:val="21"/>
          <w:lang w:val="en-US"/>
        </w:rPr>
        <w:t>Level 4</w:t>
      </w:r>
      <w:r w:rsidRPr="004E40F8">
        <w:rPr>
          <w:rFonts w:ascii="Times" w:hAnsi="Times" w:cs="Times"/>
          <w:sz w:val="21"/>
          <w:szCs w:val="21"/>
          <w:lang w:val="en-US"/>
        </w:rPr>
        <w:t xml:space="preserve"> </w:t>
      </w:r>
      <w:r w:rsidRPr="004E40F8">
        <w:rPr>
          <w:rFonts w:ascii="Arial" w:hAnsi="Arial" w:cs="Arial"/>
          <w:sz w:val="21"/>
          <w:szCs w:val="21"/>
          <w:lang w:val="en-US"/>
        </w:rPr>
        <w:t xml:space="preserve"> (80-100%)</w:t>
      </w:r>
      <w:r w:rsidRPr="004E40F8">
        <w:rPr>
          <w:rFonts w:ascii="Times" w:hAnsi="Times" w:cs="Times"/>
          <w:sz w:val="21"/>
          <w:szCs w:val="21"/>
          <w:lang w:val="en-US"/>
        </w:rPr>
        <w:t xml:space="preserve"> - </w:t>
      </w:r>
      <w:r w:rsidRPr="004E40F8">
        <w:rPr>
          <w:rFonts w:ascii="Arial" w:hAnsi="Arial" w:cs="Arial"/>
          <w:sz w:val="21"/>
          <w:szCs w:val="21"/>
          <w:lang w:val="en-US"/>
        </w:rPr>
        <w:t>achievement surpasses the provincial standard</w:t>
      </w:r>
    </w:p>
    <w:p w14:paraId="6ED33131" w14:textId="77777777" w:rsidR="004C7915" w:rsidRPr="004E40F8" w:rsidRDefault="004C7915" w:rsidP="004C7915">
      <w:pPr>
        <w:widowControl w:val="0"/>
        <w:autoSpaceDE w:val="0"/>
        <w:autoSpaceDN w:val="0"/>
        <w:adjustRightInd w:val="0"/>
        <w:spacing w:after="240"/>
        <w:ind w:left="284"/>
        <w:rPr>
          <w:rFonts w:ascii="Arial" w:hAnsi="Arial" w:cs="Arial"/>
          <w:sz w:val="21"/>
          <w:szCs w:val="21"/>
          <w:lang w:val="en-US"/>
        </w:rPr>
      </w:pPr>
    </w:p>
    <w:p w14:paraId="40BE78B2" w14:textId="7EB9C7E7" w:rsidR="004E40F8" w:rsidRPr="004E40F8" w:rsidRDefault="004E40F8" w:rsidP="004E40F8">
      <w:pPr>
        <w:widowControl w:val="0"/>
        <w:autoSpaceDE w:val="0"/>
        <w:autoSpaceDN w:val="0"/>
        <w:adjustRightInd w:val="0"/>
        <w:spacing w:after="240"/>
        <w:ind w:left="284"/>
        <w:rPr>
          <w:rFonts w:ascii="Arial" w:hAnsi="Arial" w:cs="Arial"/>
          <w:b/>
          <w:sz w:val="21"/>
          <w:szCs w:val="21"/>
          <w:lang w:val="en-US"/>
        </w:rPr>
      </w:pPr>
      <w:r w:rsidRPr="004E40F8">
        <w:rPr>
          <w:rFonts w:ascii="Arial" w:hAnsi="Arial" w:cs="Arial"/>
          <w:b/>
          <w:sz w:val="21"/>
          <w:szCs w:val="21"/>
          <w:lang w:val="en-US"/>
        </w:rPr>
        <w:t>*</w:t>
      </w:r>
      <w:r>
        <w:rPr>
          <w:rFonts w:ascii="Arial" w:hAnsi="Arial" w:cs="Arial"/>
          <w:b/>
          <w:sz w:val="21"/>
          <w:szCs w:val="21"/>
          <w:lang w:val="en-US"/>
        </w:rPr>
        <w:t xml:space="preserve"> </w:t>
      </w:r>
      <w:r w:rsidRPr="004E40F8">
        <w:rPr>
          <w:rFonts w:ascii="Arial" w:hAnsi="Arial" w:cs="Arial"/>
          <w:b/>
          <w:sz w:val="21"/>
          <w:szCs w:val="21"/>
          <w:lang w:val="en-US"/>
        </w:rPr>
        <w:t>Classroom app:  REMIND</w:t>
      </w:r>
    </w:p>
    <w:p w14:paraId="4DF4EC08" w14:textId="675C1531" w:rsidR="004E40F8" w:rsidRDefault="004E40F8" w:rsidP="004E40F8">
      <w:pPr>
        <w:ind w:left="284"/>
        <w:rPr>
          <w:rFonts w:ascii="Arial" w:hAnsi="Arial" w:cs="Arial"/>
          <w:b/>
          <w:sz w:val="21"/>
          <w:szCs w:val="21"/>
          <w:lang w:val="en-US"/>
        </w:rPr>
      </w:pPr>
      <w:r w:rsidRPr="004E40F8">
        <w:rPr>
          <w:rFonts w:ascii="Arial" w:hAnsi="Arial" w:cs="Arial"/>
          <w:sz w:val="21"/>
          <w:szCs w:val="21"/>
          <w:lang w:val="en-US"/>
        </w:rPr>
        <w:t xml:space="preserve">This year, </w:t>
      </w:r>
      <w:r>
        <w:rPr>
          <w:rFonts w:ascii="Arial" w:hAnsi="Arial" w:cs="Arial"/>
          <w:sz w:val="21"/>
          <w:szCs w:val="21"/>
          <w:lang w:val="en-US"/>
        </w:rPr>
        <w:t>we will be using the Remind application, which allows users to receive instant</w:t>
      </w:r>
      <w:r w:rsidR="004C7915">
        <w:rPr>
          <w:rFonts w:ascii="Arial" w:hAnsi="Arial" w:cs="Arial"/>
          <w:sz w:val="21"/>
          <w:szCs w:val="21"/>
          <w:lang w:val="en-US"/>
        </w:rPr>
        <w:t xml:space="preserve"> reminders to their phone or computer regarding important dates or upcoming assignments. Both students and parents are welcome to join! </w:t>
      </w:r>
      <w:r w:rsidR="004C7915" w:rsidRPr="004C7915">
        <w:rPr>
          <w:rFonts w:ascii="Arial" w:hAnsi="Arial" w:cs="Arial"/>
          <w:b/>
          <w:sz w:val="21"/>
          <w:szCs w:val="21"/>
          <w:lang w:val="en-US"/>
        </w:rPr>
        <w:t>NOTE: NO PHONES NUMBERS ARE SAVED OR VISIBLE WITH THIS APPLICATION.</w:t>
      </w:r>
    </w:p>
    <w:p w14:paraId="52A5DAE2" w14:textId="77777777" w:rsidR="004C7915" w:rsidRDefault="004C7915" w:rsidP="004E40F8">
      <w:pPr>
        <w:ind w:left="284"/>
        <w:rPr>
          <w:rFonts w:ascii="Arial" w:hAnsi="Arial" w:cs="Arial"/>
          <w:b/>
          <w:sz w:val="21"/>
          <w:szCs w:val="21"/>
          <w:lang w:val="en-US"/>
        </w:rPr>
      </w:pPr>
    </w:p>
    <w:p w14:paraId="3082957E" w14:textId="677C8AC7" w:rsidR="004E40F8" w:rsidRPr="000D4D61" w:rsidRDefault="004C7915" w:rsidP="004C7915">
      <w:pPr>
        <w:pStyle w:val="ListParagraph"/>
        <w:numPr>
          <w:ilvl w:val="0"/>
          <w:numId w:val="2"/>
        </w:numPr>
        <w:rPr>
          <w:rFonts w:ascii="Arial" w:hAnsi="Arial" w:cs="Arial"/>
          <w:sz w:val="21"/>
          <w:szCs w:val="21"/>
          <w:lang w:val="en-US"/>
        </w:rPr>
      </w:pPr>
      <w:r w:rsidRPr="000D4D61">
        <w:rPr>
          <w:rFonts w:ascii="Arial" w:hAnsi="Arial" w:cs="Arial"/>
          <w:sz w:val="21"/>
          <w:szCs w:val="21"/>
          <w:lang w:val="en-US"/>
        </w:rPr>
        <w:t xml:space="preserve">This application is not mandatory. Homework will be posted in class. Assignments and upcoming events will still be posted on my website. For more information, please visit: </w:t>
      </w:r>
      <w:r w:rsidRPr="000D4D61">
        <w:rPr>
          <w:rFonts w:ascii="Arial" w:hAnsi="Arial" w:cs="Arial"/>
          <w:b/>
          <w:sz w:val="21"/>
          <w:szCs w:val="21"/>
          <w:lang w:val="en-US"/>
        </w:rPr>
        <w:t>remind.com</w:t>
      </w:r>
    </w:p>
    <w:p w14:paraId="280BE909" w14:textId="77777777" w:rsidR="000D4D61" w:rsidRPr="000D4D61" w:rsidRDefault="000D4D61" w:rsidP="000D4D61">
      <w:pPr>
        <w:pStyle w:val="ListParagraph"/>
        <w:ind w:left="1004"/>
        <w:rPr>
          <w:rFonts w:ascii="Arial" w:hAnsi="Arial" w:cs="Arial"/>
          <w:sz w:val="21"/>
          <w:szCs w:val="21"/>
          <w:lang w:val="en-US"/>
        </w:rPr>
      </w:pPr>
    </w:p>
    <w:p w14:paraId="632E2970" w14:textId="20937819" w:rsidR="000D4D61" w:rsidRPr="000D4D61" w:rsidRDefault="000D4D61" w:rsidP="000D4D61">
      <w:pPr>
        <w:pStyle w:val="ListParagraph"/>
        <w:numPr>
          <w:ilvl w:val="0"/>
          <w:numId w:val="2"/>
        </w:numPr>
        <w:rPr>
          <w:rFonts w:ascii="Arial" w:hAnsi="Arial" w:cs="Arial"/>
          <w:sz w:val="21"/>
          <w:szCs w:val="21"/>
          <w:lang w:val="en-US"/>
        </w:rPr>
      </w:pPr>
      <w:r w:rsidRPr="000D4D61">
        <w:rPr>
          <w:rFonts w:ascii="Arial" w:hAnsi="Arial" w:cs="Arial"/>
          <w:sz w:val="21"/>
          <w:szCs w:val="21"/>
          <w:lang w:val="en-US"/>
        </w:rPr>
        <w:t>Reminders will be sent for upcoming assignment deadlines and special events happening at our school. For example, “</w:t>
      </w:r>
      <w:r w:rsidR="002A7BCA">
        <w:rPr>
          <w:rFonts w:ascii="Arial" w:hAnsi="Arial" w:cs="Arial"/>
          <w:sz w:val="21"/>
          <w:szCs w:val="21"/>
          <w:lang w:val="en-US"/>
        </w:rPr>
        <w:t>History tests go home tonight. Parents, please sign</w:t>
      </w:r>
      <w:r w:rsidRPr="000D4D61">
        <w:rPr>
          <w:rFonts w:ascii="Arial" w:hAnsi="Arial" w:cs="Arial"/>
          <w:sz w:val="21"/>
          <w:szCs w:val="21"/>
          <w:lang w:val="en-US"/>
        </w:rPr>
        <w:t>!”</w:t>
      </w:r>
    </w:p>
    <w:p w14:paraId="107B3F0A" w14:textId="77777777" w:rsidR="000D4D61" w:rsidRPr="000D4D61" w:rsidRDefault="000D4D61" w:rsidP="000D4D61">
      <w:pPr>
        <w:rPr>
          <w:rFonts w:ascii="Arial" w:hAnsi="Arial" w:cs="Arial"/>
          <w:sz w:val="21"/>
          <w:szCs w:val="21"/>
          <w:lang w:val="en-US"/>
        </w:rPr>
      </w:pPr>
    </w:p>
    <w:p w14:paraId="46633888" w14:textId="0D0C480B" w:rsidR="004C7915" w:rsidRPr="000D4D61" w:rsidRDefault="004C7915" w:rsidP="004C7915">
      <w:pPr>
        <w:pStyle w:val="ListParagraph"/>
        <w:numPr>
          <w:ilvl w:val="0"/>
          <w:numId w:val="2"/>
        </w:numPr>
        <w:rPr>
          <w:rFonts w:ascii="Arial" w:hAnsi="Arial" w:cs="Arial"/>
          <w:sz w:val="21"/>
          <w:szCs w:val="21"/>
          <w:lang w:val="en-US"/>
        </w:rPr>
      </w:pPr>
      <w:r w:rsidRPr="000D4D61">
        <w:rPr>
          <w:rFonts w:ascii="Arial" w:hAnsi="Arial" w:cs="Arial"/>
          <w:b/>
          <w:sz w:val="21"/>
          <w:szCs w:val="21"/>
          <w:lang w:val="en-US"/>
        </w:rPr>
        <w:t>To sign up</w:t>
      </w:r>
      <w:r w:rsidRPr="000D4D61">
        <w:rPr>
          <w:rFonts w:ascii="Arial" w:hAnsi="Arial" w:cs="Arial"/>
          <w:sz w:val="21"/>
          <w:szCs w:val="21"/>
          <w:lang w:val="en-US"/>
        </w:rPr>
        <w:t xml:space="preserve">: please follow the instructions </w:t>
      </w:r>
      <w:r w:rsidR="002A7BCA">
        <w:rPr>
          <w:rFonts w:ascii="Arial" w:hAnsi="Arial" w:cs="Arial"/>
          <w:sz w:val="21"/>
          <w:szCs w:val="21"/>
          <w:lang w:val="en-US"/>
        </w:rPr>
        <w:t>indicated on the Language course outline</w:t>
      </w:r>
      <w:r w:rsidRPr="000D4D61">
        <w:rPr>
          <w:rFonts w:ascii="Arial" w:hAnsi="Arial" w:cs="Arial"/>
          <w:sz w:val="21"/>
          <w:szCs w:val="21"/>
          <w:lang w:val="en-US"/>
        </w:rPr>
        <w:t>. Updates</w:t>
      </w:r>
      <w:r w:rsidR="000D4D61" w:rsidRPr="000D4D61">
        <w:rPr>
          <w:rFonts w:ascii="Arial" w:hAnsi="Arial" w:cs="Arial"/>
          <w:sz w:val="21"/>
          <w:szCs w:val="21"/>
          <w:lang w:val="en-US"/>
        </w:rPr>
        <w:t xml:space="preserve"> and reminders</w:t>
      </w:r>
      <w:r w:rsidRPr="000D4D61">
        <w:rPr>
          <w:rFonts w:ascii="Arial" w:hAnsi="Arial" w:cs="Arial"/>
          <w:sz w:val="21"/>
          <w:szCs w:val="21"/>
          <w:lang w:val="en-US"/>
        </w:rPr>
        <w:t xml:space="preserve"> can be received directly </w:t>
      </w:r>
      <w:r w:rsidR="002A7BCA">
        <w:rPr>
          <w:rFonts w:ascii="Arial" w:hAnsi="Arial" w:cs="Arial"/>
          <w:sz w:val="21"/>
          <w:szCs w:val="21"/>
          <w:lang w:val="en-US"/>
        </w:rPr>
        <w:t>to your phone or to your email.</w:t>
      </w:r>
      <w:bookmarkStart w:id="0" w:name="_GoBack"/>
      <w:bookmarkEnd w:id="0"/>
    </w:p>
    <w:p w14:paraId="08A3C9DB" w14:textId="77777777" w:rsidR="004C7915" w:rsidRPr="004C7915" w:rsidRDefault="004C7915" w:rsidP="004C7915">
      <w:pPr>
        <w:rPr>
          <w:lang w:val="en-US"/>
        </w:rPr>
      </w:pPr>
    </w:p>
    <w:p w14:paraId="72AB2ACA" w14:textId="5C808CD0" w:rsidR="004C7915" w:rsidRPr="004C7915" w:rsidRDefault="004C7915" w:rsidP="004C7915">
      <w:pPr>
        <w:pStyle w:val="ListParagraph"/>
        <w:ind w:left="1004"/>
        <w:rPr>
          <w:rFonts w:ascii="Arial" w:hAnsi="Arial" w:cs="Arial"/>
          <w:sz w:val="22"/>
          <w:szCs w:val="22"/>
          <w:lang w:val="en-US"/>
        </w:rPr>
      </w:pPr>
    </w:p>
    <w:p w14:paraId="1F22FFEA" w14:textId="65F0DB50" w:rsidR="004E40F8" w:rsidRDefault="004E40F8" w:rsidP="00AF1FCD">
      <w:pPr>
        <w:widowControl w:val="0"/>
        <w:autoSpaceDE w:val="0"/>
        <w:autoSpaceDN w:val="0"/>
        <w:adjustRightInd w:val="0"/>
        <w:spacing w:after="240"/>
        <w:ind w:left="284"/>
        <w:rPr>
          <w:rFonts w:ascii="Arial" w:hAnsi="Arial" w:cs="Arial"/>
          <w:b/>
          <w:sz w:val="22"/>
          <w:szCs w:val="22"/>
          <w:lang w:val="en-US"/>
        </w:rPr>
      </w:pPr>
    </w:p>
    <w:p w14:paraId="0BB356F3" w14:textId="7812B04A" w:rsidR="00E83222" w:rsidRDefault="00E83222"/>
    <w:sectPr w:rsidR="00E83222" w:rsidSect="00AF1FCD">
      <w:pgSz w:w="12240" w:h="15840"/>
      <w:pgMar w:top="720" w:right="720" w:bottom="720" w:left="720" w:header="720" w:footer="720" w:gutter="0"/>
      <w:pgBorders>
        <w:top w:val="dotted" w:sz="4" w:space="1" w:color="auto"/>
        <w:left w:val="dotted" w:sz="4" w:space="4" w:color="auto"/>
        <w:bottom w:val="dotted" w:sz="4" w:space="1" w:color="auto"/>
        <w:right w:val="dotted" w:sz="4"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B3D43"/>
    <w:multiLevelType w:val="hybridMultilevel"/>
    <w:tmpl w:val="CAAEF2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5ACB5593"/>
    <w:multiLevelType w:val="hybridMultilevel"/>
    <w:tmpl w:val="8640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8068E"/>
    <w:multiLevelType w:val="hybridMultilevel"/>
    <w:tmpl w:val="56D0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06476C"/>
    <w:multiLevelType w:val="hybridMultilevel"/>
    <w:tmpl w:val="55C6E70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CD"/>
    <w:rsid w:val="000170AC"/>
    <w:rsid w:val="000A5A97"/>
    <w:rsid w:val="000D4D61"/>
    <w:rsid w:val="002A7BCA"/>
    <w:rsid w:val="00391B53"/>
    <w:rsid w:val="004C7915"/>
    <w:rsid w:val="004E40F8"/>
    <w:rsid w:val="00862232"/>
    <w:rsid w:val="00A653F8"/>
    <w:rsid w:val="00AF1FCD"/>
    <w:rsid w:val="00B37FA2"/>
    <w:rsid w:val="00B84662"/>
    <w:rsid w:val="00CA14E4"/>
    <w:rsid w:val="00D93FE7"/>
    <w:rsid w:val="00E8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98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FCD"/>
    <w:rPr>
      <w:rFonts w:ascii="Lucida Grande" w:hAnsi="Lucida Grande" w:cs="Lucida Grande"/>
      <w:sz w:val="18"/>
      <w:szCs w:val="18"/>
      <w:lang w:val="en-CA"/>
    </w:rPr>
  </w:style>
  <w:style w:type="paragraph" w:styleId="ListParagraph">
    <w:name w:val="List Paragraph"/>
    <w:basedOn w:val="Normal"/>
    <w:uiPriority w:val="34"/>
    <w:qFormat/>
    <w:rsid w:val="00AF1FCD"/>
    <w:pPr>
      <w:ind w:left="720"/>
      <w:contextualSpacing/>
    </w:pPr>
  </w:style>
  <w:style w:type="character" w:styleId="Hyperlink">
    <w:name w:val="Hyperlink"/>
    <w:basedOn w:val="DefaultParagraphFont"/>
    <w:uiPriority w:val="99"/>
    <w:unhideWhenUsed/>
    <w:rsid w:val="00E83222"/>
    <w:rPr>
      <w:color w:val="0000FF" w:themeColor="hyperlink"/>
      <w:u w:val="single"/>
    </w:rPr>
  </w:style>
  <w:style w:type="character" w:styleId="FollowedHyperlink">
    <w:name w:val="FollowedHyperlink"/>
    <w:basedOn w:val="DefaultParagraphFont"/>
    <w:uiPriority w:val="99"/>
    <w:semiHidden/>
    <w:unhideWhenUsed/>
    <w:rsid w:val="00E832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FCD"/>
    <w:rPr>
      <w:rFonts w:ascii="Lucida Grande" w:hAnsi="Lucida Grande" w:cs="Lucida Grande"/>
      <w:sz w:val="18"/>
      <w:szCs w:val="18"/>
      <w:lang w:val="en-CA"/>
    </w:rPr>
  </w:style>
  <w:style w:type="paragraph" w:styleId="ListParagraph">
    <w:name w:val="List Paragraph"/>
    <w:basedOn w:val="Normal"/>
    <w:uiPriority w:val="34"/>
    <w:qFormat/>
    <w:rsid w:val="00AF1FCD"/>
    <w:pPr>
      <w:ind w:left="720"/>
      <w:contextualSpacing/>
    </w:pPr>
  </w:style>
  <w:style w:type="character" w:styleId="Hyperlink">
    <w:name w:val="Hyperlink"/>
    <w:basedOn w:val="DefaultParagraphFont"/>
    <w:uiPriority w:val="99"/>
    <w:unhideWhenUsed/>
    <w:rsid w:val="00E83222"/>
    <w:rPr>
      <w:color w:val="0000FF" w:themeColor="hyperlink"/>
      <w:u w:val="single"/>
    </w:rPr>
  </w:style>
  <w:style w:type="character" w:styleId="FollowedHyperlink">
    <w:name w:val="FollowedHyperlink"/>
    <w:basedOn w:val="DefaultParagraphFont"/>
    <w:uiPriority w:val="99"/>
    <w:semiHidden/>
    <w:unhideWhenUsed/>
    <w:rsid w:val="00E83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804</Words>
  <Characters>4586</Characters>
  <Application>Microsoft Macintosh Word</Application>
  <DocSecurity>0</DocSecurity>
  <Lines>38</Lines>
  <Paragraphs>10</Paragraphs>
  <ScaleCrop>false</ScaleCrop>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dc:creator>
  <cp:keywords/>
  <dc:description/>
  <cp:lastModifiedBy>Chantel</cp:lastModifiedBy>
  <cp:revision>3</cp:revision>
  <cp:lastPrinted>2017-09-01T14:48:00Z</cp:lastPrinted>
  <dcterms:created xsi:type="dcterms:W3CDTF">2017-09-01T15:04:00Z</dcterms:created>
  <dcterms:modified xsi:type="dcterms:W3CDTF">2017-09-01T15:13:00Z</dcterms:modified>
</cp:coreProperties>
</file>